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7AB5" w:rsidRPr="009A7AB5" w:rsidRDefault="009A7AB5" w:rsidP="009A7AB5">
      <w:pPr>
        <w:spacing w:before="0"/>
        <w:ind w:firstLine="4395"/>
        <w:outlineLvl w:val="0"/>
        <w:rPr>
          <w:rFonts w:cs="Arial"/>
          <w:sz w:val="24"/>
        </w:rPr>
      </w:pPr>
      <w:r w:rsidRPr="009A7AB5">
        <w:rPr>
          <w:rFonts w:cs="Arial"/>
          <w:sz w:val="24"/>
        </w:rPr>
        <w:t xml:space="preserve">      Приложение №</w:t>
      </w:r>
      <w:r w:rsidR="006914BC">
        <w:rPr>
          <w:rFonts w:cs="Arial"/>
          <w:sz w:val="24"/>
        </w:rPr>
        <w:t>1</w:t>
      </w:r>
      <w:r w:rsidR="00922DBE">
        <w:rPr>
          <w:rFonts w:cs="Arial"/>
          <w:sz w:val="24"/>
        </w:rPr>
        <w:t>6</w:t>
      </w:r>
      <w:bookmarkStart w:id="0" w:name="_GoBack"/>
      <w:bookmarkEnd w:id="0"/>
      <w:r w:rsidRPr="009A7AB5">
        <w:rPr>
          <w:rFonts w:cs="Arial"/>
          <w:sz w:val="24"/>
        </w:rPr>
        <w:t xml:space="preserve"> </w:t>
      </w:r>
    </w:p>
    <w:p w:rsidR="009A7AB5" w:rsidRPr="009A7AB5" w:rsidRDefault="009A7AB5" w:rsidP="003B5CFC">
      <w:pPr>
        <w:spacing w:before="0"/>
        <w:ind w:left="360" w:firstLine="4395"/>
        <w:outlineLvl w:val="0"/>
        <w:rPr>
          <w:rFonts w:cs="Arial"/>
          <w:sz w:val="24"/>
        </w:rPr>
      </w:pPr>
      <w:r w:rsidRPr="009A7AB5">
        <w:rPr>
          <w:rFonts w:cs="Arial"/>
          <w:sz w:val="24"/>
        </w:rPr>
        <w:t xml:space="preserve">к Договору </w:t>
      </w:r>
    </w:p>
    <w:p w:rsidR="009A7AB5" w:rsidRPr="009A7AB5" w:rsidRDefault="009A7AB5" w:rsidP="009A7AB5">
      <w:pPr>
        <w:spacing w:before="0"/>
        <w:outlineLvl w:val="0"/>
        <w:rPr>
          <w:rFonts w:cs="Arial"/>
          <w:sz w:val="24"/>
        </w:rPr>
      </w:pPr>
      <w:r w:rsidRPr="009A7AB5">
        <w:rPr>
          <w:rFonts w:cs="Arial"/>
          <w:sz w:val="24"/>
        </w:rPr>
        <w:t xml:space="preserve">                                                                        №____     от __________2015г.</w:t>
      </w:r>
    </w:p>
    <w:p w:rsidR="009A7AB5" w:rsidRDefault="009A7AB5" w:rsidP="009A7AB5">
      <w:pPr>
        <w:jc w:val="center"/>
        <w:rPr>
          <w:b/>
          <w:sz w:val="24"/>
        </w:rPr>
      </w:pPr>
    </w:p>
    <w:p w:rsidR="009A7AB5" w:rsidRPr="00161A1C" w:rsidRDefault="009A7AB5" w:rsidP="009A7AB5">
      <w:pPr>
        <w:jc w:val="center"/>
        <w:rPr>
          <w:b/>
          <w:sz w:val="24"/>
        </w:rPr>
      </w:pPr>
      <w:r w:rsidRPr="00161A1C">
        <w:rPr>
          <w:b/>
          <w:sz w:val="24"/>
        </w:rPr>
        <w:t>ШКАЛА ШТРАФНЫХ САНКЦИЙ В ОБЛАСТИ ПРОМЫШЛЕННОЙ БЕЗОПАСНОСТИ,</w:t>
      </w:r>
      <w:r>
        <w:rPr>
          <w:b/>
          <w:sz w:val="24"/>
        </w:rPr>
        <w:t xml:space="preserve"> </w:t>
      </w:r>
      <w:r w:rsidRPr="00161A1C">
        <w:rPr>
          <w:b/>
          <w:sz w:val="24"/>
        </w:rPr>
        <w:t>ОХРАНЫ ТРУДА И ОКРУЖАЮЩЕЙ СРЕДЫ.</w:t>
      </w:r>
    </w:p>
    <w:p w:rsidR="009A7AB5" w:rsidRDefault="009A7AB5" w:rsidP="009A7AB5"/>
    <w:tbl>
      <w:tblPr>
        <w:tblW w:w="896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6124"/>
        <w:gridCol w:w="2268"/>
      </w:tblGrid>
      <w:tr w:rsidR="00684A6D" w:rsidRPr="00F42E58" w:rsidTr="005275C8">
        <w:trPr>
          <w:trHeight w:val="300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161A1C" w:rsidRDefault="00684A6D" w:rsidP="005B0E9F">
            <w:pPr>
              <w:spacing w:before="0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№ п/п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161A1C" w:rsidRDefault="00684A6D" w:rsidP="00684A6D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Нарушение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4A6D" w:rsidRPr="00377113" w:rsidRDefault="00684A6D" w:rsidP="005B0E9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 xml:space="preserve">Сумма штрафа, взыскиваемого с Подрядчика за каждое </w:t>
            </w:r>
            <w:proofErr w:type="gramStart"/>
            <w:r w:rsidRPr="00377113">
              <w:rPr>
                <w:rFonts w:cs="Arial"/>
                <w:b/>
                <w:sz w:val="20"/>
                <w:szCs w:val="20"/>
              </w:rPr>
              <w:t>выявленное  нарушение</w:t>
            </w:r>
            <w:proofErr w:type="gramEnd"/>
            <w:r w:rsidRPr="00377113">
              <w:rPr>
                <w:rFonts w:cs="Arial"/>
                <w:b/>
                <w:sz w:val="20"/>
                <w:szCs w:val="20"/>
              </w:rPr>
              <w:t xml:space="preserve"> (тыс. руб.)</w:t>
            </w:r>
          </w:p>
        </w:tc>
      </w:tr>
      <w:tr w:rsidR="00684A6D" w:rsidRPr="00F42E58" w:rsidTr="005275C8">
        <w:trPr>
          <w:trHeight w:val="315"/>
          <w:tblHeader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377113" w:rsidRDefault="00684A6D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-1-</w:t>
            </w:r>
          </w:p>
        </w:tc>
        <w:tc>
          <w:tcPr>
            <w:tcW w:w="6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377113" w:rsidRDefault="00684A6D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-2-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377113" w:rsidRDefault="00684A6D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-3-</w:t>
            </w:r>
          </w:p>
        </w:tc>
      </w:tr>
      <w:tr w:rsidR="00684A6D" w:rsidRPr="00F42E58" w:rsidTr="005275C8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5B0E9F">
            <w:pPr>
              <w:spacing w:before="0"/>
              <w:jc w:val="center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>1</w:t>
            </w:r>
          </w:p>
        </w:tc>
        <w:tc>
          <w:tcPr>
            <w:tcW w:w="6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5B0E9F">
            <w:pPr>
              <w:spacing w:before="0"/>
              <w:jc w:val="both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 xml:space="preserve">Механическое повреждение подземных и (или) наземных коммуникаций расположенных на территории </w:t>
            </w:r>
            <w:proofErr w:type="gramStart"/>
            <w:r w:rsidRPr="00536A42">
              <w:rPr>
                <w:rFonts w:cs="Arial"/>
                <w:szCs w:val="22"/>
              </w:rPr>
              <w:t>Заказчика,  произошедшее</w:t>
            </w:r>
            <w:proofErr w:type="gramEnd"/>
            <w:r w:rsidRPr="00536A42">
              <w:rPr>
                <w:rFonts w:cs="Arial"/>
                <w:szCs w:val="22"/>
              </w:rPr>
              <w:t xml:space="preserve"> по вине Подрядчика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5B0E9F">
            <w:pPr>
              <w:spacing w:before="0"/>
              <w:jc w:val="center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>1500</w:t>
            </w:r>
          </w:p>
        </w:tc>
      </w:tr>
      <w:tr w:rsidR="00684A6D" w:rsidRPr="00F42E58" w:rsidTr="005275C8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5B0E9F">
            <w:pPr>
              <w:spacing w:before="0"/>
              <w:jc w:val="center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>2</w:t>
            </w:r>
          </w:p>
        </w:tc>
        <w:tc>
          <w:tcPr>
            <w:tcW w:w="6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5B0E9F">
            <w:pPr>
              <w:spacing w:before="0"/>
              <w:jc w:val="both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 xml:space="preserve">Инцидент/авария/замыкание линий электропередач и других производственных конструкций энергетического оборудования расположенных на территории </w:t>
            </w:r>
            <w:proofErr w:type="gramStart"/>
            <w:r w:rsidRPr="00536A42">
              <w:rPr>
                <w:rFonts w:cs="Arial"/>
                <w:szCs w:val="22"/>
              </w:rPr>
              <w:t>Заказчика,  не</w:t>
            </w:r>
            <w:proofErr w:type="gramEnd"/>
            <w:r w:rsidRPr="00536A42">
              <w:rPr>
                <w:rFonts w:cs="Arial"/>
                <w:szCs w:val="22"/>
              </w:rPr>
              <w:t xml:space="preserve"> приведшие к отключению </w:t>
            </w:r>
            <w:proofErr w:type="spellStart"/>
            <w:r w:rsidRPr="00536A42">
              <w:rPr>
                <w:rFonts w:cs="Arial"/>
                <w:szCs w:val="22"/>
              </w:rPr>
              <w:t>энергопотребителей</w:t>
            </w:r>
            <w:proofErr w:type="spellEnd"/>
            <w:r w:rsidRPr="00536A42">
              <w:rPr>
                <w:rFonts w:cs="Arial"/>
                <w:szCs w:val="22"/>
              </w:rPr>
              <w:t>, повреждению электрооборудования, произошедшие по вине Подрядчика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5B0E9F">
            <w:pPr>
              <w:spacing w:before="0"/>
              <w:jc w:val="center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>350</w:t>
            </w:r>
          </w:p>
        </w:tc>
      </w:tr>
      <w:tr w:rsidR="00684A6D" w:rsidRPr="00F42E58" w:rsidTr="005275C8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5B0E9F">
            <w:pPr>
              <w:spacing w:before="0"/>
              <w:jc w:val="center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>3</w:t>
            </w:r>
          </w:p>
        </w:tc>
        <w:tc>
          <w:tcPr>
            <w:tcW w:w="6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5B0E9F">
            <w:pPr>
              <w:spacing w:before="0"/>
              <w:jc w:val="both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 xml:space="preserve">Инцидент/авария/замыкание линий электропередач и других производственных конструкций энергетического оборудования расположенных на территории </w:t>
            </w:r>
            <w:proofErr w:type="gramStart"/>
            <w:r w:rsidRPr="00536A42">
              <w:rPr>
                <w:rFonts w:cs="Arial"/>
                <w:szCs w:val="22"/>
              </w:rPr>
              <w:t>Заказчика,  приведшие</w:t>
            </w:r>
            <w:proofErr w:type="gramEnd"/>
            <w:r w:rsidRPr="00536A42">
              <w:rPr>
                <w:rFonts w:cs="Arial"/>
                <w:szCs w:val="22"/>
              </w:rPr>
              <w:t xml:space="preserve"> к отключению </w:t>
            </w:r>
            <w:proofErr w:type="spellStart"/>
            <w:r w:rsidRPr="00536A42">
              <w:rPr>
                <w:rFonts w:cs="Arial"/>
                <w:szCs w:val="22"/>
              </w:rPr>
              <w:t>энергопотребителей</w:t>
            </w:r>
            <w:proofErr w:type="spellEnd"/>
            <w:r w:rsidRPr="00536A42">
              <w:rPr>
                <w:rFonts w:cs="Arial"/>
                <w:szCs w:val="22"/>
              </w:rPr>
              <w:t>, повреждению электрооборудования, произошедшие по вине Подрядчика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5B0E9F">
            <w:pPr>
              <w:spacing w:before="0"/>
              <w:jc w:val="center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>1500</w:t>
            </w:r>
          </w:p>
        </w:tc>
      </w:tr>
      <w:tr w:rsidR="00684A6D" w:rsidRPr="00F42E58" w:rsidTr="005275C8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5B0E9F">
            <w:pPr>
              <w:spacing w:before="0"/>
              <w:jc w:val="center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>4</w:t>
            </w:r>
          </w:p>
        </w:tc>
        <w:tc>
          <w:tcPr>
            <w:tcW w:w="6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5B0E9F">
            <w:pPr>
              <w:spacing w:before="0"/>
              <w:jc w:val="both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>Самовольное подключение электроустановок Подрядчика к электрическим сетям и трансформаторным подстанциям Заказчика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5B0E9F">
            <w:pPr>
              <w:spacing w:before="0"/>
              <w:jc w:val="center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>200</w:t>
            </w:r>
          </w:p>
        </w:tc>
      </w:tr>
      <w:tr w:rsidR="00684A6D" w:rsidRPr="00F42E58" w:rsidTr="005275C8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5B0E9F">
            <w:pPr>
              <w:spacing w:before="0"/>
              <w:jc w:val="center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>5</w:t>
            </w:r>
          </w:p>
        </w:tc>
        <w:tc>
          <w:tcPr>
            <w:tcW w:w="6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5B0E9F">
            <w:pPr>
              <w:spacing w:before="0"/>
              <w:jc w:val="both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 xml:space="preserve">Нахождение на территории Заказчика </w:t>
            </w:r>
            <w:proofErr w:type="gramStart"/>
            <w:r w:rsidRPr="00536A42">
              <w:rPr>
                <w:rFonts w:cs="Arial"/>
                <w:szCs w:val="22"/>
              </w:rPr>
              <w:t>физического лица</w:t>
            </w:r>
            <w:proofErr w:type="gramEnd"/>
            <w:r w:rsidRPr="00536A42">
              <w:rPr>
                <w:rFonts w:cs="Arial"/>
                <w:szCs w:val="22"/>
              </w:rPr>
              <w:t xml:space="preserve"> привлеченного Подрядчиком для выполнения Работ, на основании гражданско-правового договора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5B0E9F">
            <w:pPr>
              <w:spacing w:before="0"/>
              <w:jc w:val="center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>200</w:t>
            </w:r>
          </w:p>
        </w:tc>
      </w:tr>
      <w:tr w:rsidR="00684A6D" w:rsidRPr="00F42E58" w:rsidTr="005275C8">
        <w:trPr>
          <w:trHeight w:val="3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5B0E9F">
            <w:pPr>
              <w:spacing w:before="0"/>
              <w:jc w:val="center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>6</w:t>
            </w:r>
          </w:p>
        </w:tc>
        <w:tc>
          <w:tcPr>
            <w:tcW w:w="6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5B0E9F">
            <w:pPr>
              <w:spacing w:before="0"/>
              <w:jc w:val="both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>Нахождение на территории Заказчика иностранного гражданина и (или) лица без гражданства привлеченных Подрядчиком для выполнения Работ с нарушением миграционного законодательства РФ. Отсутствие разрешения на привлечение иностранной рабочей силы.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5B0E9F">
            <w:pPr>
              <w:spacing w:before="0"/>
              <w:jc w:val="center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>200</w:t>
            </w:r>
          </w:p>
        </w:tc>
      </w:tr>
      <w:tr w:rsidR="00684A6D" w:rsidRPr="00F42E58" w:rsidTr="005275C8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5B0E9F">
            <w:pPr>
              <w:spacing w:before="0"/>
              <w:jc w:val="center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>7</w:t>
            </w:r>
          </w:p>
        </w:tc>
        <w:tc>
          <w:tcPr>
            <w:tcW w:w="6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5B0E9F">
            <w:pPr>
              <w:spacing w:before="0"/>
              <w:jc w:val="both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>Употребления работником Подрядчика алкогольной продукции, наркотических, психотропных, иных одурманивающих веществ, на территории Заказчика. Нахождение работника Подрядчика на территории Заказчика в состоянии алкогольного, наркотического, токсического опьянения.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5B0E9F">
            <w:pPr>
              <w:spacing w:before="0"/>
              <w:jc w:val="center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>300</w:t>
            </w:r>
          </w:p>
        </w:tc>
      </w:tr>
      <w:tr w:rsidR="00684A6D" w:rsidRPr="00F42E58" w:rsidTr="005275C8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5B0E9F">
            <w:pPr>
              <w:spacing w:before="0"/>
              <w:jc w:val="center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>8</w:t>
            </w:r>
          </w:p>
        </w:tc>
        <w:tc>
          <w:tcPr>
            <w:tcW w:w="6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5B0E9F">
            <w:pPr>
              <w:spacing w:before="0"/>
              <w:jc w:val="both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>Завоз/пронос (попытка завоза/проноса) работником Подрядчика на территорию Заказчика алкогольной продукции (в том числе пива), наркотических, психотропных веществ.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5B0E9F">
            <w:pPr>
              <w:spacing w:before="0"/>
              <w:jc w:val="center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>200</w:t>
            </w:r>
          </w:p>
        </w:tc>
      </w:tr>
      <w:tr w:rsidR="00684A6D" w:rsidRPr="00F42E58" w:rsidTr="005275C8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5B0E9F">
            <w:pPr>
              <w:spacing w:before="0"/>
              <w:jc w:val="center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>9</w:t>
            </w:r>
          </w:p>
        </w:tc>
        <w:tc>
          <w:tcPr>
            <w:tcW w:w="6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5B0E9F">
            <w:pPr>
              <w:spacing w:before="0"/>
              <w:jc w:val="both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>Привлечение Субподрядчика без предусмотренного Договором предварительного письменного согласования с Заказчиком.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5B0E9F">
            <w:pPr>
              <w:spacing w:before="0"/>
              <w:jc w:val="center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>500</w:t>
            </w:r>
          </w:p>
        </w:tc>
      </w:tr>
      <w:tr w:rsidR="00684A6D" w:rsidRPr="00F42E58" w:rsidTr="005275C8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5B0E9F">
            <w:pPr>
              <w:spacing w:before="0"/>
              <w:jc w:val="center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>10</w:t>
            </w:r>
          </w:p>
        </w:tc>
        <w:tc>
          <w:tcPr>
            <w:tcW w:w="6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5B0E9F">
            <w:pPr>
              <w:spacing w:before="0"/>
              <w:jc w:val="both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 xml:space="preserve">Самовольное возобновление работ, выполнение которых было </w:t>
            </w:r>
            <w:proofErr w:type="gramStart"/>
            <w:r w:rsidRPr="00536A42">
              <w:rPr>
                <w:rFonts w:cs="Arial"/>
                <w:szCs w:val="22"/>
              </w:rPr>
              <w:t>приостановлено  представителем</w:t>
            </w:r>
            <w:proofErr w:type="gramEnd"/>
            <w:r w:rsidRPr="00536A42">
              <w:rPr>
                <w:rFonts w:cs="Arial"/>
                <w:szCs w:val="22"/>
              </w:rPr>
              <w:t xml:space="preserve">  Заказчика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5B0E9F">
            <w:pPr>
              <w:spacing w:before="0"/>
              <w:jc w:val="center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>500</w:t>
            </w:r>
          </w:p>
        </w:tc>
      </w:tr>
      <w:tr w:rsidR="00684A6D" w:rsidRPr="00F42E58" w:rsidTr="005275C8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5B0E9F">
            <w:pPr>
              <w:spacing w:before="0"/>
              <w:jc w:val="center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lastRenderedPageBreak/>
              <w:t>11</w:t>
            </w:r>
          </w:p>
        </w:tc>
        <w:tc>
          <w:tcPr>
            <w:tcW w:w="6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5B0E9F">
            <w:pPr>
              <w:spacing w:before="0"/>
              <w:jc w:val="both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>Непредставление Подрядчиком, нарушение сроков предоставления Заказчику отчетов, актов, а также справок сведений, и иных информационных данных, обязанность по предоставлению которых возложена на Подрядчика Договором, а также истребованных Заказчиком на основании Договора.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5B0E9F">
            <w:pPr>
              <w:spacing w:before="0"/>
              <w:jc w:val="center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>60</w:t>
            </w:r>
          </w:p>
        </w:tc>
      </w:tr>
      <w:tr w:rsidR="00684A6D" w:rsidRPr="00F42E58" w:rsidTr="005275C8">
        <w:trPr>
          <w:trHeight w:val="3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5B0E9F">
            <w:pPr>
              <w:spacing w:before="0"/>
              <w:jc w:val="center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>12</w:t>
            </w:r>
          </w:p>
        </w:tc>
        <w:tc>
          <w:tcPr>
            <w:tcW w:w="6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5B0E9F">
            <w:pPr>
              <w:spacing w:before="0"/>
              <w:jc w:val="both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>Выполнение работ работниками Подрядчика без разрешительных документов, согласованных Заказчиком (разрешение на производство работ, акт-допуск, наряд-допуск и др.).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5B0E9F">
            <w:pPr>
              <w:spacing w:before="0"/>
              <w:jc w:val="center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>200</w:t>
            </w:r>
          </w:p>
        </w:tc>
      </w:tr>
      <w:tr w:rsidR="00684A6D" w:rsidRPr="00F42E58" w:rsidTr="005275C8">
        <w:trPr>
          <w:trHeight w:val="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5B0E9F">
            <w:pPr>
              <w:spacing w:before="0"/>
              <w:jc w:val="center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>13</w:t>
            </w:r>
          </w:p>
        </w:tc>
        <w:tc>
          <w:tcPr>
            <w:tcW w:w="6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5B0E9F">
            <w:pPr>
              <w:spacing w:before="0"/>
              <w:jc w:val="both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 xml:space="preserve">Сокрытие Подрядчиком информации об инцидентах/авариях, несчастных случаях, пожарах и других </w:t>
            </w:r>
            <w:proofErr w:type="gramStart"/>
            <w:r w:rsidRPr="00536A42">
              <w:rPr>
                <w:rFonts w:cs="Arial"/>
                <w:szCs w:val="22"/>
              </w:rPr>
              <w:t>происшествиях  либо</w:t>
            </w:r>
            <w:proofErr w:type="gramEnd"/>
            <w:r w:rsidRPr="00536A42">
              <w:rPr>
                <w:rFonts w:cs="Arial"/>
                <w:szCs w:val="22"/>
              </w:rPr>
              <w:t xml:space="preserve"> уведомление о них с опозданием более чем на 4 часа с момента обнаружения происшествия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5B0E9F">
            <w:pPr>
              <w:spacing w:before="0"/>
              <w:jc w:val="center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>200</w:t>
            </w:r>
          </w:p>
        </w:tc>
      </w:tr>
      <w:tr w:rsidR="00684A6D" w:rsidRPr="00F42E58" w:rsidTr="005275C8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5B0E9F">
            <w:pPr>
              <w:spacing w:before="0"/>
              <w:jc w:val="center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>14</w:t>
            </w:r>
          </w:p>
        </w:tc>
        <w:tc>
          <w:tcPr>
            <w:tcW w:w="6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5B0E9F">
            <w:pPr>
              <w:spacing w:before="0"/>
              <w:jc w:val="both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 xml:space="preserve">Неисполнение в установленный срок предписаний Заказчика в области пожарной </w:t>
            </w:r>
            <w:proofErr w:type="gramStart"/>
            <w:r w:rsidRPr="00536A42">
              <w:rPr>
                <w:rFonts w:cs="Arial"/>
                <w:szCs w:val="22"/>
              </w:rPr>
              <w:t>безопасности ,охраны</w:t>
            </w:r>
            <w:proofErr w:type="gramEnd"/>
            <w:r w:rsidRPr="00536A42">
              <w:rPr>
                <w:rFonts w:cs="Arial"/>
                <w:szCs w:val="22"/>
              </w:rPr>
              <w:t xml:space="preserve"> труда, окружающей среды и  промышленной безопасности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5B0E9F">
            <w:pPr>
              <w:spacing w:before="0"/>
              <w:jc w:val="center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>100</w:t>
            </w:r>
          </w:p>
        </w:tc>
      </w:tr>
      <w:tr w:rsidR="00684A6D" w:rsidRPr="00F42E58" w:rsidTr="005275C8">
        <w:trPr>
          <w:trHeight w:val="115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5B0E9F">
            <w:pPr>
              <w:spacing w:before="0"/>
              <w:jc w:val="center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>15</w:t>
            </w:r>
          </w:p>
        </w:tc>
        <w:tc>
          <w:tcPr>
            <w:tcW w:w="6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5B0E9F">
            <w:pPr>
              <w:spacing w:before="0"/>
              <w:jc w:val="both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>Завоз/пронос (попытка завоза/проноса) работником Подрядчика на территорию Заказчика, хранение, распространение, транспортировка на территории Заказчика:</w:t>
            </w:r>
            <w:r w:rsidRPr="00536A42">
              <w:rPr>
                <w:rFonts w:cs="Arial"/>
                <w:szCs w:val="22"/>
              </w:rPr>
              <w:br/>
              <w:t>-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Заказчиком, при условии соблюдения установленных правил и норм безопасности при перевозке и хранении;</w:t>
            </w:r>
            <w:r w:rsidRPr="00536A42">
              <w:rPr>
                <w:rFonts w:cs="Arial"/>
                <w:szCs w:val="22"/>
              </w:rPr>
              <w:br/>
              <w:t>-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536A42">
              <w:rPr>
                <w:rFonts w:cs="Arial"/>
                <w:szCs w:val="22"/>
              </w:rPr>
              <w:br/>
              <w:t>- запрещенных орудий лова рыбных запасов и дичи;</w:t>
            </w:r>
            <w:r w:rsidRPr="00536A42">
              <w:rPr>
                <w:rFonts w:cs="Arial"/>
                <w:szCs w:val="22"/>
              </w:rPr>
              <w:br/>
              <w:t>- иных запрещенных в гражданском обороте веществ и предметов.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5B0E9F">
            <w:pPr>
              <w:spacing w:before="0"/>
              <w:jc w:val="center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>200</w:t>
            </w:r>
          </w:p>
        </w:tc>
      </w:tr>
      <w:tr w:rsidR="00684A6D" w:rsidRPr="00F42E58" w:rsidTr="005275C8">
        <w:trPr>
          <w:trHeight w:val="90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5B0E9F">
            <w:pPr>
              <w:spacing w:before="0"/>
              <w:jc w:val="center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>16</w:t>
            </w:r>
          </w:p>
        </w:tc>
        <w:tc>
          <w:tcPr>
            <w:tcW w:w="6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5B0E9F">
            <w:pPr>
              <w:spacing w:before="0"/>
              <w:jc w:val="both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(за исключением нарушений, предусмотренных отдельными пунктами настоящего Приложения)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5B0E9F">
            <w:pPr>
              <w:spacing w:before="0"/>
              <w:jc w:val="center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>15</w:t>
            </w:r>
          </w:p>
        </w:tc>
      </w:tr>
      <w:tr w:rsidR="00684A6D" w:rsidRPr="00F42E58" w:rsidTr="005275C8">
        <w:trPr>
          <w:trHeight w:val="331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5B0E9F">
            <w:pPr>
              <w:spacing w:before="0"/>
              <w:jc w:val="center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lastRenderedPageBreak/>
              <w:t>17</w:t>
            </w:r>
          </w:p>
        </w:tc>
        <w:tc>
          <w:tcPr>
            <w:tcW w:w="6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 xml:space="preserve">Выполнение работ работниками Подрядчика со следующими </w:t>
            </w:r>
            <w:proofErr w:type="gramStart"/>
            <w:r w:rsidRPr="00536A42">
              <w:rPr>
                <w:rFonts w:cs="Arial"/>
                <w:szCs w:val="22"/>
              </w:rPr>
              <w:t>нарушениями:</w:t>
            </w:r>
            <w:r w:rsidRPr="00536A42">
              <w:rPr>
                <w:rFonts w:cs="Arial"/>
                <w:szCs w:val="22"/>
              </w:rPr>
              <w:br/>
              <w:t>отсутствие</w:t>
            </w:r>
            <w:proofErr w:type="gramEnd"/>
            <w:r w:rsidRPr="00536A42">
              <w:rPr>
                <w:rFonts w:cs="Arial"/>
                <w:szCs w:val="22"/>
              </w:rPr>
              <w:t xml:space="preserve"> на месте производства работ наряда-допуска или его неправильное оформление при проведении работ повышенной опасности (за исключением случаев, когда наряд-допуск не требуется для указанного вида работ);</w:t>
            </w:r>
          </w:p>
          <w:p w:rsidR="00684A6D" w:rsidRPr="00536A42" w:rsidRDefault="00684A6D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>отсутствие на месте производства работ повышенной опасности исправных инструментов и приборов, предупредительных знаков безопасности, средств пожаротушения и испытанных устройств и приспособлений, которые должны иметься в соответствии с правилами, инструкциями по проведению работ и (или) отражены в наряде-допуске;</w:t>
            </w:r>
          </w:p>
          <w:p w:rsidR="00684A6D" w:rsidRPr="00536A42" w:rsidRDefault="00684A6D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>проведение работ работниками, не имеющими соответствующего допуска к указанным работам, неаттестованными или не прошедшими проверку знаний и/или инструктаж;</w:t>
            </w:r>
          </w:p>
          <w:p w:rsidR="00684A6D" w:rsidRPr="00536A42" w:rsidRDefault="00684A6D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>отсутствие на месте проведения работ повышенной опасности, работника ответственного за проведение работ (производителя работ), если возможность временного отсутствия не оговорена в правилах проведения указанного вида работ;</w:t>
            </w:r>
          </w:p>
          <w:p w:rsidR="00684A6D" w:rsidRPr="00536A42" w:rsidRDefault="00684A6D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>отсутствие у исполнителей работ либо неприменение ими специальной одежды, специальной обуви и других СИЗ, необходимых при проведении конкретного вида работ;</w:t>
            </w:r>
          </w:p>
          <w:p w:rsidR="00684A6D" w:rsidRPr="00536A42" w:rsidRDefault="00684A6D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>использование исполнителями работ инструментов, оборудования, подлежащих регулярным поверкам, но не имеющих отметок о прохождении поверки, или имеющих явные следы нарушения конструктивной целостности;</w:t>
            </w:r>
          </w:p>
          <w:p w:rsidR="00684A6D" w:rsidRPr="00536A42" w:rsidRDefault="00684A6D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>наличие предписаний государственных органов или распоряжений руководителя Общества или подразделения о приостановке работ, если не выполнены все условия возобновления работ.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5B0E9F">
            <w:pPr>
              <w:spacing w:before="0"/>
              <w:jc w:val="center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>30</w:t>
            </w:r>
          </w:p>
        </w:tc>
      </w:tr>
      <w:tr w:rsidR="00684A6D" w:rsidRPr="00F42E58" w:rsidTr="005275C8">
        <w:trPr>
          <w:trHeight w:val="17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5B0E9F">
            <w:pPr>
              <w:spacing w:before="0"/>
              <w:jc w:val="center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>18</w:t>
            </w:r>
          </w:p>
        </w:tc>
        <w:tc>
          <w:tcPr>
            <w:tcW w:w="6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5B0E9F">
            <w:pPr>
              <w:spacing w:before="0"/>
              <w:jc w:val="both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приведшие к повреждению жизни и здоровью человека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5B0E9F">
            <w:pPr>
              <w:spacing w:before="0"/>
              <w:jc w:val="center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>800</w:t>
            </w:r>
          </w:p>
        </w:tc>
      </w:tr>
      <w:tr w:rsidR="00684A6D" w:rsidRPr="00F42E58" w:rsidTr="005275C8">
        <w:trPr>
          <w:trHeight w:val="17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5B0E9F">
            <w:pPr>
              <w:spacing w:before="0"/>
              <w:jc w:val="center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lastRenderedPageBreak/>
              <w:t>19</w:t>
            </w:r>
          </w:p>
        </w:tc>
        <w:tc>
          <w:tcPr>
            <w:tcW w:w="6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5B0E9F">
            <w:pPr>
              <w:spacing w:before="0"/>
              <w:jc w:val="both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 xml:space="preserve"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</w:t>
            </w:r>
            <w:proofErr w:type="gramStart"/>
            <w:r w:rsidRPr="00536A42">
              <w:rPr>
                <w:rFonts w:cs="Arial"/>
                <w:szCs w:val="22"/>
              </w:rPr>
              <w:t>охраны труда и окружающей среды</w:t>
            </w:r>
            <w:proofErr w:type="gramEnd"/>
            <w:r w:rsidRPr="00536A42">
              <w:rPr>
                <w:rFonts w:cs="Arial"/>
                <w:szCs w:val="22"/>
              </w:rPr>
              <w:t xml:space="preserve"> приведшие к инвалидности и/или смерти человека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5B0E9F">
            <w:pPr>
              <w:spacing w:before="0"/>
              <w:jc w:val="center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>1500</w:t>
            </w:r>
          </w:p>
        </w:tc>
      </w:tr>
      <w:tr w:rsidR="00684A6D" w:rsidRPr="00F42E58" w:rsidTr="005275C8">
        <w:trPr>
          <w:trHeight w:val="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5B0E9F">
            <w:pPr>
              <w:spacing w:before="0"/>
              <w:jc w:val="center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>20</w:t>
            </w:r>
          </w:p>
        </w:tc>
        <w:tc>
          <w:tcPr>
            <w:tcW w:w="6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5B0E9F">
            <w:pPr>
              <w:spacing w:before="0"/>
              <w:jc w:val="both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>Отсутствие договора добровольного медицинского страхования от несчастных случаев со страховой суммой не менее 400 000 (четыреста тысяч) рублей с включением как минимум следующих рисков: смерти в результате несчастного случая; постоянной (полной) утраты трудоспособности в результате несчастного случая I, II, III групп инвалидности.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5B0E9F">
            <w:pPr>
              <w:spacing w:before="0"/>
              <w:jc w:val="center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>100</w:t>
            </w:r>
          </w:p>
        </w:tc>
      </w:tr>
      <w:tr w:rsidR="00684A6D" w:rsidRPr="00F42E58" w:rsidTr="005275C8">
        <w:trPr>
          <w:trHeight w:val="83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5B0E9F">
            <w:pPr>
              <w:spacing w:before="0"/>
              <w:jc w:val="center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>21</w:t>
            </w:r>
          </w:p>
        </w:tc>
        <w:tc>
          <w:tcPr>
            <w:tcW w:w="6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5B0E9F">
            <w:pPr>
              <w:spacing w:before="0"/>
              <w:jc w:val="both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 xml:space="preserve">Нарушение работником Подрядчика Правил дорожного движения, маршрута движения транспорта, передвижение по дорогам и подъездным путям, не указанным в "Схеме движения автомобильного транспорта", выданной Заказчиком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5B0E9F">
            <w:pPr>
              <w:spacing w:before="0"/>
              <w:jc w:val="center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>30</w:t>
            </w:r>
          </w:p>
        </w:tc>
      </w:tr>
      <w:tr w:rsidR="00684A6D" w:rsidRPr="00F42E58" w:rsidTr="005275C8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5B0E9F">
            <w:pPr>
              <w:spacing w:before="0"/>
              <w:jc w:val="center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>22</w:t>
            </w:r>
          </w:p>
        </w:tc>
        <w:tc>
          <w:tcPr>
            <w:tcW w:w="6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5B0E9F">
            <w:pPr>
              <w:spacing w:before="0"/>
              <w:jc w:val="both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>Несанкционированная вырубка Подрядчиком мелколесья в охранной зоне высоковольтных линий, расположенных на территории Заказчика.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5B0E9F">
            <w:pPr>
              <w:spacing w:before="0"/>
              <w:jc w:val="center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>100</w:t>
            </w:r>
          </w:p>
        </w:tc>
      </w:tr>
      <w:tr w:rsidR="00684A6D" w:rsidRPr="00F42E58" w:rsidTr="005275C8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5B0E9F">
            <w:pPr>
              <w:spacing w:before="0"/>
              <w:jc w:val="center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>24</w:t>
            </w:r>
          </w:p>
        </w:tc>
        <w:tc>
          <w:tcPr>
            <w:tcW w:w="6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5B0E9F">
            <w:pPr>
              <w:spacing w:before="0"/>
              <w:jc w:val="both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>Нарушение сроков зачистки территории кустовой площадки, планировки территории куста и передачи Подрядчиком кустовой площадки.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5B0E9F">
            <w:pPr>
              <w:spacing w:before="0"/>
              <w:jc w:val="center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>200</w:t>
            </w:r>
          </w:p>
        </w:tc>
      </w:tr>
      <w:tr w:rsidR="00684A6D" w:rsidRPr="00F42E58" w:rsidTr="005275C8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5B0E9F">
            <w:pPr>
              <w:spacing w:before="0"/>
              <w:jc w:val="center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>25</w:t>
            </w:r>
          </w:p>
        </w:tc>
        <w:tc>
          <w:tcPr>
            <w:tcW w:w="6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5B0E9F">
            <w:pPr>
              <w:spacing w:before="0"/>
              <w:jc w:val="both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>Порча лесных насаждений, незаконная рубка лесов, лесных насаждений на территории Заказчика.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5B0E9F">
            <w:pPr>
              <w:spacing w:before="0"/>
              <w:jc w:val="center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>200</w:t>
            </w:r>
          </w:p>
        </w:tc>
      </w:tr>
      <w:tr w:rsidR="00684A6D" w:rsidRPr="00F42E58" w:rsidTr="005275C8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5B0E9F">
            <w:pPr>
              <w:spacing w:before="0"/>
              <w:jc w:val="center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>26</w:t>
            </w:r>
          </w:p>
        </w:tc>
        <w:tc>
          <w:tcPr>
            <w:tcW w:w="6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5B0E9F">
            <w:pPr>
              <w:spacing w:before="0"/>
              <w:jc w:val="both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>Разлив нефти, подтоварной воды, кислоты и иных опасных веществ.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5B0E9F">
            <w:pPr>
              <w:spacing w:before="0"/>
              <w:jc w:val="center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>250</w:t>
            </w:r>
          </w:p>
        </w:tc>
      </w:tr>
      <w:tr w:rsidR="00684A6D" w:rsidRPr="00F42E58" w:rsidTr="005275C8">
        <w:trPr>
          <w:trHeight w:val="117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5B0E9F">
            <w:pPr>
              <w:spacing w:before="0"/>
              <w:jc w:val="center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>27</w:t>
            </w:r>
          </w:p>
        </w:tc>
        <w:tc>
          <w:tcPr>
            <w:tcW w:w="6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5B0E9F">
            <w:pPr>
              <w:spacing w:before="0"/>
              <w:jc w:val="both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>Несоблюдение Подрядчиком экологических, санитарно-эпидемиологических и иных требований при сборе, накоплении, хранении, обезвреживании, транспортировке, захоронении отходов производства и потребления, а также требований к организации и содержанию мест временного накопления и хранения отходов.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5B0E9F">
            <w:pPr>
              <w:spacing w:before="0"/>
              <w:jc w:val="center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>30</w:t>
            </w:r>
          </w:p>
        </w:tc>
      </w:tr>
      <w:tr w:rsidR="00684A6D" w:rsidRPr="00F42E58" w:rsidTr="005275C8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5B0E9F">
            <w:pPr>
              <w:spacing w:before="0"/>
              <w:jc w:val="center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>28</w:t>
            </w:r>
          </w:p>
        </w:tc>
        <w:tc>
          <w:tcPr>
            <w:tcW w:w="6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5B0E9F">
            <w:pPr>
              <w:spacing w:before="0"/>
              <w:jc w:val="both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>Самовольное снятие и (или) перемещение плодородного слоя почвы, порча земель.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5B0E9F">
            <w:pPr>
              <w:spacing w:before="0"/>
              <w:jc w:val="center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>100</w:t>
            </w:r>
          </w:p>
        </w:tc>
      </w:tr>
      <w:tr w:rsidR="00684A6D" w:rsidRPr="00F42E58" w:rsidTr="005275C8">
        <w:trPr>
          <w:trHeight w:val="2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5B0E9F">
            <w:pPr>
              <w:spacing w:before="0"/>
              <w:jc w:val="center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>29</w:t>
            </w:r>
          </w:p>
        </w:tc>
        <w:tc>
          <w:tcPr>
            <w:tcW w:w="6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5B0E9F">
            <w:pPr>
              <w:spacing w:before="0"/>
              <w:jc w:val="both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 xml:space="preserve">Несоблюдение установленных требований при водозаборе из водных объектов либо сброс загрязненных вод (стоков) в водные объекты/на водосборные площади, несоблюдение требований к сбору и очистке сточных вод, условий договора на пользование объектом.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5B0E9F">
            <w:pPr>
              <w:spacing w:before="0"/>
              <w:jc w:val="center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>100</w:t>
            </w:r>
          </w:p>
        </w:tc>
      </w:tr>
      <w:tr w:rsidR="00684A6D" w:rsidRPr="00F42E58" w:rsidTr="005275C8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5B0E9F">
            <w:pPr>
              <w:spacing w:before="0"/>
              <w:jc w:val="center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>30</w:t>
            </w:r>
          </w:p>
        </w:tc>
        <w:tc>
          <w:tcPr>
            <w:tcW w:w="6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5B0E9F">
            <w:pPr>
              <w:spacing w:before="0"/>
              <w:jc w:val="both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>Невыполнение обязанностей по содержанию и уборке рабочей площади и прилегающей непосредственно к ней территории.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5B0E9F">
            <w:pPr>
              <w:spacing w:before="0"/>
              <w:jc w:val="center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>30</w:t>
            </w:r>
          </w:p>
        </w:tc>
      </w:tr>
      <w:tr w:rsidR="00684A6D" w:rsidRPr="00F42E58" w:rsidTr="005275C8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5B0E9F">
            <w:pPr>
              <w:spacing w:before="0"/>
              <w:jc w:val="center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>31</w:t>
            </w:r>
          </w:p>
        </w:tc>
        <w:tc>
          <w:tcPr>
            <w:tcW w:w="6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5B0E9F">
            <w:pPr>
              <w:spacing w:before="0"/>
              <w:jc w:val="both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>Самовольное занятие земельных участков в границах землеотводов Заказчика.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5B0E9F">
            <w:pPr>
              <w:spacing w:before="0"/>
              <w:jc w:val="center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>150</w:t>
            </w:r>
          </w:p>
        </w:tc>
      </w:tr>
      <w:tr w:rsidR="00684A6D" w:rsidRPr="00F42E58" w:rsidTr="005275C8">
        <w:trPr>
          <w:trHeight w:val="8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5B0E9F">
            <w:pPr>
              <w:spacing w:before="0"/>
              <w:jc w:val="center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lastRenderedPageBreak/>
              <w:t>32</w:t>
            </w:r>
          </w:p>
        </w:tc>
        <w:tc>
          <w:tcPr>
            <w:tcW w:w="6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5B0E9F">
            <w:pPr>
              <w:spacing w:before="0"/>
              <w:jc w:val="both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>Использование бурового шламового амбара с нарушением требований Договора, в том числе в случае размещения буровых отходов сверх установленных лимитов</w:t>
            </w:r>
            <w:r w:rsidRPr="00536A42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5B0E9F">
            <w:pPr>
              <w:spacing w:before="0"/>
              <w:jc w:val="center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>200</w:t>
            </w:r>
          </w:p>
        </w:tc>
      </w:tr>
      <w:tr w:rsidR="00684A6D" w:rsidRPr="00F42E58" w:rsidTr="005275C8">
        <w:trPr>
          <w:trHeight w:val="5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5B0E9F">
            <w:pPr>
              <w:spacing w:before="0"/>
              <w:jc w:val="center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>33</w:t>
            </w:r>
          </w:p>
        </w:tc>
        <w:tc>
          <w:tcPr>
            <w:tcW w:w="6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5B0E9F">
            <w:pPr>
              <w:spacing w:before="0"/>
              <w:jc w:val="both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>Выполнение работ вахтой/бригадой/сменой, не укомплектованной полным составом.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5B0E9F">
            <w:pPr>
              <w:spacing w:before="0"/>
              <w:jc w:val="center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>100</w:t>
            </w:r>
          </w:p>
        </w:tc>
      </w:tr>
      <w:tr w:rsidR="00684A6D" w:rsidRPr="00F42E58" w:rsidTr="005275C8">
        <w:trPr>
          <w:trHeight w:val="4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5B0E9F">
            <w:pPr>
              <w:spacing w:before="0"/>
              <w:jc w:val="center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>34</w:t>
            </w:r>
          </w:p>
        </w:tc>
        <w:tc>
          <w:tcPr>
            <w:tcW w:w="6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5B0E9F">
            <w:pPr>
              <w:spacing w:before="0"/>
              <w:jc w:val="both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 xml:space="preserve">Передвижения гусеничной техники своим ходом по дорогам с </w:t>
            </w:r>
            <w:proofErr w:type="spellStart"/>
            <w:r w:rsidRPr="00536A42">
              <w:rPr>
                <w:rFonts w:cs="Arial"/>
                <w:szCs w:val="22"/>
              </w:rPr>
              <w:t>асфальто</w:t>
            </w:r>
            <w:proofErr w:type="spellEnd"/>
            <w:r w:rsidRPr="00536A42">
              <w:rPr>
                <w:rFonts w:cs="Arial"/>
                <w:szCs w:val="22"/>
              </w:rPr>
              <w:t xml:space="preserve"> - бетонным и щебеночно-гравийным покрытием.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D" w:rsidRPr="00536A42" w:rsidRDefault="00684A6D" w:rsidP="005B0E9F">
            <w:pPr>
              <w:spacing w:before="0"/>
              <w:jc w:val="center"/>
              <w:rPr>
                <w:rFonts w:cs="Arial"/>
                <w:szCs w:val="22"/>
              </w:rPr>
            </w:pPr>
            <w:r w:rsidRPr="00536A42">
              <w:rPr>
                <w:rFonts w:cs="Arial"/>
                <w:szCs w:val="22"/>
              </w:rPr>
              <w:t>500</w:t>
            </w:r>
          </w:p>
        </w:tc>
      </w:tr>
    </w:tbl>
    <w:p w:rsidR="00684A6D" w:rsidRDefault="00684A6D" w:rsidP="00684A6D"/>
    <w:tbl>
      <w:tblPr>
        <w:tblW w:w="1020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0207"/>
      </w:tblGrid>
      <w:tr w:rsidR="005275C8" w:rsidRPr="00F42E58" w:rsidTr="00A47978">
        <w:trPr>
          <w:trHeight w:val="300"/>
        </w:trPr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75C8" w:rsidRDefault="005275C8" w:rsidP="00A47978">
            <w:pPr>
              <w:spacing w:before="0"/>
              <w:rPr>
                <w:rFonts w:cs="Arial"/>
                <w:b/>
                <w:szCs w:val="22"/>
              </w:rPr>
            </w:pPr>
          </w:p>
          <w:p w:rsidR="005275C8" w:rsidRPr="00161A1C" w:rsidRDefault="005275C8" w:rsidP="00A47978">
            <w:pPr>
              <w:spacing w:before="0"/>
              <w:rPr>
                <w:rFonts w:cs="Arial"/>
                <w:b/>
                <w:szCs w:val="22"/>
              </w:rPr>
            </w:pPr>
            <w:r w:rsidRPr="00161A1C">
              <w:rPr>
                <w:rFonts w:cs="Arial"/>
                <w:b/>
                <w:szCs w:val="22"/>
              </w:rPr>
              <w:t>Примечания:</w:t>
            </w:r>
          </w:p>
        </w:tc>
      </w:tr>
      <w:tr w:rsidR="005275C8" w:rsidRPr="00F42E58" w:rsidTr="00A47978">
        <w:trPr>
          <w:trHeight w:val="300"/>
        </w:trPr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75C8" w:rsidRPr="00161A1C" w:rsidRDefault="005275C8" w:rsidP="00A47978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1. Штраф взыскивается за каждый факт нарушения, если Приложением не предусмотрено иное.</w:t>
            </w:r>
          </w:p>
        </w:tc>
      </w:tr>
      <w:tr w:rsidR="005275C8" w:rsidRPr="00F42E58" w:rsidTr="00A47978">
        <w:trPr>
          <w:trHeight w:val="432"/>
        </w:trPr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75C8" w:rsidRPr="00161A1C" w:rsidRDefault="005275C8" w:rsidP="00A47978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 xml:space="preserve">2. В случае, если установлено нарушение двумя и более работниками Подрядчика, штраф взыскивается по факту (один факт </w:t>
            </w:r>
            <w:proofErr w:type="gramStart"/>
            <w:r w:rsidRPr="00161A1C">
              <w:rPr>
                <w:rFonts w:cs="Arial"/>
                <w:szCs w:val="22"/>
              </w:rPr>
              <w:t>соответствует  нарушению</w:t>
            </w:r>
            <w:proofErr w:type="gramEnd"/>
            <w:r w:rsidRPr="00161A1C">
              <w:rPr>
                <w:rFonts w:cs="Arial"/>
                <w:szCs w:val="22"/>
              </w:rPr>
              <w:t xml:space="preserve"> одним работником).    </w:t>
            </w:r>
          </w:p>
        </w:tc>
      </w:tr>
      <w:tr w:rsidR="005275C8" w:rsidRPr="00F42E58" w:rsidTr="00A47978">
        <w:trPr>
          <w:trHeight w:val="313"/>
        </w:trPr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75C8" w:rsidRPr="00161A1C" w:rsidRDefault="005275C8" w:rsidP="00A47978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3. Штраф взыскивается сверх иных выплат, уплачиваемых в связи с причинением Заказчику убытков.</w:t>
            </w:r>
          </w:p>
        </w:tc>
      </w:tr>
      <w:tr w:rsidR="005275C8" w:rsidRPr="00F42E58" w:rsidTr="00A47978">
        <w:trPr>
          <w:trHeight w:val="435"/>
        </w:trPr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75C8" w:rsidRPr="00161A1C" w:rsidRDefault="005275C8" w:rsidP="00A47978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 xml:space="preserve">4. Подрядчик отвечает за нарушения Субподрядчиков, иных третьих лиц, выполняющих работы на объектах, лицензионных участках </w:t>
            </w:r>
            <w:proofErr w:type="gramStart"/>
            <w:r w:rsidRPr="00161A1C">
              <w:rPr>
                <w:rFonts w:cs="Arial"/>
                <w:szCs w:val="22"/>
              </w:rPr>
              <w:t xml:space="preserve">Заказчика,   </w:t>
            </w:r>
            <w:proofErr w:type="gramEnd"/>
            <w:r w:rsidRPr="00161A1C">
              <w:rPr>
                <w:rFonts w:cs="Arial"/>
                <w:szCs w:val="22"/>
              </w:rPr>
              <w:t>как за свои собственные.</w:t>
            </w:r>
          </w:p>
        </w:tc>
      </w:tr>
      <w:tr w:rsidR="005275C8" w:rsidRPr="00F42E58" w:rsidTr="00A47978">
        <w:trPr>
          <w:trHeight w:val="675"/>
        </w:trPr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75C8" w:rsidRPr="00161A1C" w:rsidRDefault="005275C8" w:rsidP="00A47978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5. При выявлении Подрядчиком собственных работников с признаками алкогольного, наркотического или токсического опьянения и выдворения их с территории Заказчика штрафные санкции к Подрядчику не применяются.</w:t>
            </w:r>
          </w:p>
        </w:tc>
      </w:tr>
      <w:tr w:rsidR="005275C8" w:rsidRPr="00F42E58" w:rsidTr="00A47978">
        <w:trPr>
          <w:trHeight w:val="80"/>
        </w:trPr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75C8" w:rsidRPr="00F42E58" w:rsidRDefault="005275C8" w:rsidP="00A47978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</w:tr>
      <w:tr w:rsidR="005275C8" w:rsidRPr="00F42E58" w:rsidTr="00A47978">
        <w:trPr>
          <w:trHeight w:val="585"/>
        </w:trPr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75C8" w:rsidRPr="00161A1C" w:rsidRDefault="005275C8" w:rsidP="00A47978">
            <w:pPr>
              <w:spacing w:before="0"/>
              <w:rPr>
                <w:rFonts w:cs="Arial"/>
                <w:b/>
                <w:szCs w:val="22"/>
              </w:rPr>
            </w:pPr>
          </w:p>
        </w:tc>
      </w:tr>
    </w:tbl>
    <w:tbl>
      <w:tblPr>
        <w:tblStyle w:val="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0"/>
        <w:gridCol w:w="4655"/>
      </w:tblGrid>
      <w:tr w:rsidR="005275C8" w:rsidRPr="006B6237" w:rsidTr="00A47978">
        <w:tc>
          <w:tcPr>
            <w:tcW w:w="4927" w:type="dxa"/>
          </w:tcPr>
          <w:p w:rsidR="005275C8" w:rsidRPr="00161A1C" w:rsidRDefault="005275C8" w:rsidP="00A47978">
            <w:pPr>
              <w:spacing w:before="0"/>
              <w:ind w:left="592" w:hangingChars="295" w:hanging="592"/>
              <w:rPr>
                <w:rFonts w:cs="Arial"/>
                <w:b/>
                <w:szCs w:val="22"/>
              </w:rPr>
            </w:pPr>
            <w:r w:rsidRPr="00161A1C">
              <w:rPr>
                <w:rFonts w:cs="Arial"/>
                <w:b/>
                <w:szCs w:val="22"/>
              </w:rPr>
              <w:t>ЗАКАЗЧИК</w:t>
            </w:r>
            <w:r>
              <w:rPr>
                <w:rFonts w:cs="Arial"/>
                <w:b/>
                <w:szCs w:val="22"/>
              </w:rPr>
              <w:t>:</w:t>
            </w:r>
          </w:p>
          <w:p w:rsidR="005275C8" w:rsidRPr="00161A1C" w:rsidRDefault="005275C8" w:rsidP="00A47978">
            <w:pPr>
              <w:spacing w:before="0"/>
              <w:ind w:left="590" w:hangingChars="295" w:hanging="59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Должность</w:t>
            </w:r>
          </w:p>
          <w:p w:rsidR="005275C8" w:rsidRPr="00161A1C" w:rsidRDefault="005275C8" w:rsidP="00A47978">
            <w:pPr>
              <w:spacing w:before="0"/>
              <w:ind w:left="590" w:hangingChars="295" w:hanging="59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ООО «</w:t>
            </w:r>
            <w:proofErr w:type="spellStart"/>
            <w:r>
              <w:rPr>
                <w:rFonts w:cs="Arial"/>
                <w:szCs w:val="22"/>
              </w:rPr>
              <w:t>Славнефть-Красноярскнефтегаз</w:t>
            </w:r>
            <w:proofErr w:type="spellEnd"/>
            <w:r>
              <w:rPr>
                <w:rFonts w:cs="Arial"/>
                <w:szCs w:val="22"/>
              </w:rPr>
              <w:t>»</w:t>
            </w:r>
          </w:p>
        </w:tc>
        <w:tc>
          <w:tcPr>
            <w:tcW w:w="4927" w:type="dxa"/>
          </w:tcPr>
          <w:p w:rsidR="005275C8" w:rsidRPr="00161A1C" w:rsidRDefault="005275C8" w:rsidP="00A47978">
            <w:pPr>
              <w:spacing w:before="0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 xml:space="preserve">            </w:t>
            </w:r>
            <w:r w:rsidRPr="00161A1C">
              <w:rPr>
                <w:rFonts w:cs="Arial"/>
                <w:b/>
                <w:szCs w:val="22"/>
              </w:rPr>
              <w:t>ПОДРЯДЧИК</w:t>
            </w:r>
            <w:r>
              <w:rPr>
                <w:rFonts w:cs="Arial"/>
                <w:b/>
                <w:szCs w:val="22"/>
              </w:rPr>
              <w:t>:</w:t>
            </w:r>
          </w:p>
          <w:p w:rsidR="005275C8" w:rsidRPr="00161A1C" w:rsidRDefault="005275C8" w:rsidP="00A47978">
            <w:pPr>
              <w:spacing w:before="0"/>
              <w:ind w:left="590" w:hangingChars="295" w:hanging="59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            </w:t>
            </w:r>
            <w:r w:rsidRPr="00161A1C">
              <w:rPr>
                <w:rFonts w:cs="Arial"/>
                <w:szCs w:val="22"/>
              </w:rPr>
              <w:t>Должность</w:t>
            </w:r>
          </w:p>
          <w:p w:rsidR="005275C8" w:rsidRPr="00161A1C" w:rsidRDefault="005275C8" w:rsidP="00A47978">
            <w:pPr>
              <w:spacing w:before="0"/>
              <w:ind w:left="590" w:hangingChars="295" w:hanging="59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            </w:t>
            </w:r>
            <w:r w:rsidRPr="00161A1C">
              <w:rPr>
                <w:rFonts w:cs="Arial"/>
                <w:szCs w:val="22"/>
              </w:rPr>
              <w:t>Наименование организации</w:t>
            </w:r>
          </w:p>
        </w:tc>
      </w:tr>
      <w:tr w:rsidR="005275C8" w:rsidRPr="006B6237" w:rsidTr="00A47978">
        <w:tc>
          <w:tcPr>
            <w:tcW w:w="4927" w:type="dxa"/>
          </w:tcPr>
          <w:p w:rsidR="005275C8" w:rsidRPr="00161A1C" w:rsidRDefault="005275C8" w:rsidP="00A47978">
            <w:pPr>
              <w:spacing w:before="240"/>
              <w:ind w:left="590" w:hangingChars="295" w:hanging="59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_</w:t>
            </w:r>
            <w:r>
              <w:rPr>
                <w:rFonts w:cs="Arial"/>
                <w:szCs w:val="22"/>
              </w:rPr>
              <w:t xml:space="preserve">___________________ С.В. </w:t>
            </w:r>
            <w:proofErr w:type="spellStart"/>
            <w:r>
              <w:rPr>
                <w:rFonts w:cs="Arial"/>
                <w:szCs w:val="22"/>
              </w:rPr>
              <w:t>Гнатченко</w:t>
            </w:r>
            <w:proofErr w:type="spellEnd"/>
            <w:r w:rsidRPr="00161A1C">
              <w:rPr>
                <w:rFonts w:cs="Arial"/>
                <w:szCs w:val="22"/>
              </w:rPr>
              <w:tab/>
            </w:r>
          </w:p>
        </w:tc>
        <w:tc>
          <w:tcPr>
            <w:tcW w:w="4927" w:type="dxa"/>
          </w:tcPr>
          <w:p w:rsidR="005275C8" w:rsidRPr="00161A1C" w:rsidRDefault="005275C8" w:rsidP="00A47978">
            <w:pPr>
              <w:spacing w:before="240"/>
              <w:ind w:left="590" w:hangingChars="295" w:hanging="590"/>
              <w:jc w:val="right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____________________ И.О. Фамилия</w:t>
            </w:r>
          </w:p>
        </w:tc>
      </w:tr>
    </w:tbl>
    <w:p w:rsidR="005275C8" w:rsidRDefault="005275C8" w:rsidP="005275C8">
      <w:r>
        <w:t>«____»_____________20___г.</w:t>
      </w:r>
      <w:r>
        <w:tab/>
      </w:r>
      <w:r>
        <w:tab/>
      </w:r>
      <w:r>
        <w:tab/>
      </w:r>
      <w:r>
        <w:tab/>
        <w:t>«____»_____________20___г.</w:t>
      </w:r>
    </w:p>
    <w:p w:rsidR="005275C8" w:rsidRDefault="005275C8" w:rsidP="00684A6D"/>
    <w:p w:rsidR="005275C8" w:rsidRDefault="005275C8" w:rsidP="00684A6D"/>
    <w:p w:rsidR="005275C8" w:rsidRDefault="005275C8" w:rsidP="00684A6D"/>
    <w:p w:rsidR="005275C8" w:rsidRDefault="005275C8" w:rsidP="00684A6D"/>
    <w:p w:rsidR="005275C8" w:rsidRDefault="005275C8" w:rsidP="00684A6D"/>
    <w:p w:rsidR="005275C8" w:rsidRDefault="005275C8" w:rsidP="00684A6D"/>
    <w:p w:rsidR="005275C8" w:rsidRDefault="005275C8" w:rsidP="00684A6D"/>
    <w:p w:rsidR="005275C8" w:rsidRDefault="005275C8" w:rsidP="00684A6D"/>
    <w:p w:rsidR="00684A6D" w:rsidRDefault="00684A6D" w:rsidP="00684A6D">
      <w:r>
        <w:tab/>
      </w:r>
    </w:p>
    <w:p w:rsidR="00684A6D" w:rsidRDefault="00684A6D" w:rsidP="00684A6D"/>
    <w:p w:rsidR="00B22739" w:rsidRDefault="00B22739"/>
    <w:sectPr w:rsidR="00B227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177F06"/>
    <w:multiLevelType w:val="hybridMultilevel"/>
    <w:tmpl w:val="B0A2B8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AB5"/>
    <w:rsid w:val="000D2816"/>
    <w:rsid w:val="001578E4"/>
    <w:rsid w:val="00177736"/>
    <w:rsid w:val="003B5CFC"/>
    <w:rsid w:val="005275C8"/>
    <w:rsid w:val="00536A42"/>
    <w:rsid w:val="00684A6D"/>
    <w:rsid w:val="006914BC"/>
    <w:rsid w:val="00922DBE"/>
    <w:rsid w:val="009A7AB5"/>
    <w:rsid w:val="00B22739"/>
    <w:rsid w:val="00C24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0F466C-F7F9-4C67-B815-2016C37D5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7AB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7AB5"/>
    <w:pPr>
      <w:ind w:left="720"/>
      <w:contextualSpacing/>
    </w:pPr>
  </w:style>
  <w:style w:type="table" w:customStyle="1" w:styleId="1">
    <w:name w:val="Сетка таблицы1"/>
    <w:basedOn w:val="a1"/>
    <w:next w:val="a4"/>
    <w:rsid w:val="009A7A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9A7A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1457</Words>
  <Characters>8308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Жданов Евгений Викторович</dc:creator>
  <cp:lastModifiedBy>Милованов Марк Юрьевич</cp:lastModifiedBy>
  <cp:revision>6</cp:revision>
  <dcterms:created xsi:type="dcterms:W3CDTF">2015-10-20T08:56:00Z</dcterms:created>
  <dcterms:modified xsi:type="dcterms:W3CDTF">2015-10-21T10:28:00Z</dcterms:modified>
</cp:coreProperties>
</file>